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EA" w:rsidRPr="00C224EA" w:rsidRDefault="00C224EA" w:rsidP="00C224EA">
      <w:pPr>
        <w:spacing w:before="264" w:after="24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  <w:r w:rsidRPr="00C224EA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Карточка вакансии</w:t>
      </w:r>
    </w:p>
    <w:p w:rsidR="00C224EA" w:rsidRPr="00C224EA" w:rsidRDefault="00C224EA" w:rsidP="00C224EA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24"/>
          <w:szCs w:val="24"/>
          <w:lang w:eastAsia="ru-RU"/>
        </w:rPr>
      </w:pPr>
      <w:r w:rsidRPr="00C224EA">
        <w:rPr>
          <w:rFonts w:ascii="Arial" w:eastAsia="Times New Roman" w:hAnsi="Arial" w:cs="Arial"/>
          <w:caps/>
          <w:color w:val="0071BC"/>
          <w:sz w:val="24"/>
          <w:szCs w:val="24"/>
          <w:lang w:eastAsia="ru-RU"/>
        </w:rPr>
        <w:t>ВАКАНСИЯ ID VAC_34302</w:t>
      </w:r>
    </w:p>
    <w:p w:rsidR="00C224EA" w:rsidRPr="00C224EA" w:rsidRDefault="00C224EA" w:rsidP="00C224EA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4"/>
          <w:szCs w:val="14"/>
          <w:lang w:eastAsia="ru-RU"/>
        </w:rPr>
      </w:pPr>
      <w:r w:rsidRPr="00C224EA">
        <w:rPr>
          <w:rFonts w:ascii="inherit" w:eastAsia="Times New Roman" w:hAnsi="inherit" w:cs="Times New Roman"/>
          <w:sz w:val="14"/>
          <w:szCs w:val="14"/>
          <w:lang w:eastAsia="ru-RU"/>
        </w:rPr>
        <w:t>статус: </w:t>
      </w:r>
      <w:r w:rsidRPr="00C224EA">
        <w:rPr>
          <w:rFonts w:ascii="inherit" w:eastAsia="Times New Roman" w:hAnsi="inherit" w:cs="Times New Roman"/>
          <w:color w:val="39B549"/>
          <w:sz w:val="14"/>
          <w:lang w:eastAsia="ru-RU"/>
        </w:rPr>
        <w:t>ОПУБЛИКОВАНА</w:t>
      </w:r>
    </w:p>
    <w:p w:rsidR="00C224EA" w:rsidRPr="00C224EA" w:rsidRDefault="00C224EA" w:rsidP="00C224EA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4"/>
          <w:szCs w:val="14"/>
          <w:lang w:eastAsia="ru-RU"/>
        </w:rPr>
      </w:pPr>
      <w:r w:rsidRPr="00C224EA">
        <w:rPr>
          <w:rFonts w:ascii="inherit" w:eastAsia="Times New Roman" w:hAnsi="inherit" w:cs="Times New Roman"/>
          <w:sz w:val="14"/>
          <w:szCs w:val="14"/>
          <w:lang w:eastAsia="ru-RU"/>
        </w:rPr>
        <w:t>начало приема заявок: </w:t>
      </w:r>
      <w:r w:rsidRPr="00C224EA">
        <w:rPr>
          <w:rFonts w:ascii="inherit" w:eastAsia="Times New Roman" w:hAnsi="inherit" w:cs="Times New Roman"/>
          <w:color w:val="39B549"/>
          <w:sz w:val="14"/>
          <w:lang w:eastAsia="ru-RU"/>
        </w:rPr>
        <w:t>24.04.2018</w:t>
      </w:r>
      <w:r w:rsidRPr="00C224EA">
        <w:rPr>
          <w:rFonts w:ascii="inherit" w:eastAsia="Times New Roman" w:hAnsi="inherit" w:cs="Times New Roman"/>
          <w:sz w:val="14"/>
          <w:szCs w:val="14"/>
          <w:lang w:eastAsia="ru-RU"/>
        </w:rPr>
        <w:t> </w:t>
      </w:r>
      <w:r w:rsidRPr="00C224EA">
        <w:rPr>
          <w:rFonts w:ascii="inherit" w:eastAsia="Times New Roman" w:hAnsi="inherit" w:cs="Times New Roman"/>
          <w:color w:val="39B549"/>
          <w:sz w:val="14"/>
          <w:lang w:eastAsia="ru-RU"/>
        </w:rPr>
        <w:t>00:00</w:t>
      </w:r>
    </w:p>
    <w:p w:rsidR="00C224EA" w:rsidRPr="00C224EA" w:rsidRDefault="00C224EA" w:rsidP="00C224EA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4"/>
          <w:szCs w:val="14"/>
          <w:lang w:eastAsia="ru-RU"/>
        </w:rPr>
      </w:pPr>
      <w:r w:rsidRPr="00C224EA">
        <w:rPr>
          <w:rFonts w:ascii="inherit" w:eastAsia="Times New Roman" w:hAnsi="inherit" w:cs="Times New Roman"/>
          <w:sz w:val="14"/>
          <w:szCs w:val="14"/>
          <w:lang w:eastAsia="ru-RU"/>
        </w:rPr>
        <w:t>окончание приема заявок: </w:t>
      </w:r>
      <w:r w:rsidRPr="00C224EA">
        <w:rPr>
          <w:rFonts w:ascii="inherit" w:eastAsia="Times New Roman" w:hAnsi="inherit" w:cs="Times New Roman"/>
          <w:color w:val="0071BC"/>
          <w:sz w:val="14"/>
          <w:lang w:eastAsia="ru-RU"/>
        </w:rPr>
        <w:t>25.05.2018</w:t>
      </w:r>
      <w:r w:rsidRPr="00C224EA">
        <w:rPr>
          <w:rFonts w:ascii="inherit" w:eastAsia="Times New Roman" w:hAnsi="inherit" w:cs="Times New Roman"/>
          <w:sz w:val="14"/>
          <w:szCs w:val="14"/>
          <w:lang w:eastAsia="ru-RU"/>
        </w:rPr>
        <w:t> </w:t>
      </w:r>
      <w:r w:rsidRPr="00C224EA">
        <w:rPr>
          <w:rFonts w:ascii="inherit" w:eastAsia="Times New Roman" w:hAnsi="inherit" w:cs="Times New Roman"/>
          <w:color w:val="0071BC"/>
          <w:sz w:val="14"/>
          <w:lang w:eastAsia="ru-RU"/>
        </w:rPr>
        <w:t>00:00</w:t>
      </w:r>
    </w:p>
    <w:p w:rsidR="00C224EA" w:rsidRPr="00C224EA" w:rsidRDefault="00C224EA" w:rsidP="00C224EA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4"/>
          <w:szCs w:val="14"/>
          <w:lang w:eastAsia="ru-RU"/>
        </w:rPr>
      </w:pPr>
      <w:r w:rsidRPr="00C224EA">
        <w:rPr>
          <w:rFonts w:ascii="inherit" w:eastAsia="Times New Roman" w:hAnsi="inherit" w:cs="Times New Roman"/>
          <w:sz w:val="14"/>
          <w:szCs w:val="14"/>
          <w:lang w:eastAsia="ru-RU"/>
        </w:rPr>
        <w:t>дата проведения конкурса: </w:t>
      </w:r>
      <w:r w:rsidRPr="00C224EA">
        <w:rPr>
          <w:rFonts w:ascii="inherit" w:eastAsia="Times New Roman" w:hAnsi="inherit" w:cs="Times New Roman"/>
          <w:color w:val="0071BC"/>
          <w:sz w:val="14"/>
          <w:lang w:eastAsia="ru-RU"/>
        </w:rPr>
        <w:t>01.06.2018</w:t>
      </w:r>
      <w:r w:rsidRPr="00C224EA">
        <w:rPr>
          <w:rFonts w:ascii="inherit" w:eastAsia="Times New Roman" w:hAnsi="inherit" w:cs="Times New Roman"/>
          <w:sz w:val="14"/>
          <w:szCs w:val="14"/>
          <w:lang w:eastAsia="ru-RU"/>
        </w:rPr>
        <w:t> </w:t>
      </w:r>
      <w:r w:rsidRPr="00C224EA">
        <w:rPr>
          <w:rFonts w:ascii="inherit" w:eastAsia="Times New Roman" w:hAnsi="inherit" w:cs="Times New Roman"/>
          <w:color w:val="0071BC"/>
          <w:sz w:val="14"/>
          <w:lang w:eastAsia="ru-RU"/>
        </w:rPr>
        <w:t>00:00</w:t>
      </w:r>
    </w:p>
    <w:p w:rsidR="00C224EA" w:rsidRPr="00C224EA" w:rsidRDefault="00C224EA" w:rsidP="00C224EA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C224EA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ОРГАНИЗАЦИЯ:</w:t>
      </w:r>
    </w:p>
    <w:p w:rsidR="00C224EA" w:rsidRPr="00C224EA" w:rsidRDefault="00C224EA" w:rsidP="00C224EA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Times New Roman"/>
          <w:sz w:val="17"/>
          <w:szCs w:val="17"/>
          <w:lang w:eastAsia="ru-RU"/>
        </w:rPr>
      </w:pPr>
      <w:r w:rsidRPr="00C224EA">
        <w:rPr>
          <w:rFonts w:ascii="inherit" w:eastAsia="Times New Roman" w:hAnsi="inherit" w:cs="Times New Roman"/>
          <w:sz w:val="17"/>
          <w:szCs w:val="17"/>
          <w:lang w:eastAsia="ru-RU"/>
        </w:rPr>
        <w:t>Федеральное государственное бюджетное учреждение науки Институт ядерных исследований Российской академии наук</w:t>
      </w:r>
    </w:p>
    <w:p w:rsidR="00C224EA" w:rsidRPr="00C224EA" w:rsidRDefault="00C224EA" w:rsidP="00C224EA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C224EA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ДОЛЖНОСТЬ:</w:t>
      </w:r>
    </w:p>
    <w:p w:rsidR="00C224EA" w:rsidRPr="00C224EA" w:rsidRDefault="00C224EA" w:rsidP="00C224EA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Times New Roman"/>
          <w:sz w:val="17"/>
          <w:szCs w:val="17"/>
          <w:lang w:eastAsia="ru-RU"/>
        </w:rPr>
      </w:pPr>
      <w:r w:rsidRPr="00C224EA">
        <w:rPr>
          <w:rFonts w:ascii="inherit" w:eastAsia="Times New Roman" w:hAnsi="inherit" w:cs="Times New Roman"/>
          <w:sz w:val="17"/>
          <w:szCs w:val="17"/>
          <w:lang w:eastAsia="ru-RU"/>
        </w:rPr>
        <w:t>Ведущий научный сотрудник</w:t>
      </w:r>
    </w:p>
    <w:p w:rsidR="00C224EA" w:rsidRPr="00C224EA" w:rsidRDefault="00C224EA" w:rsidP="00C224EA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C224EA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ОТРАСЛЬ НАУКИ:</w:t>
      </w:r>
    </w:p>
    <w:p w:rsidR="00C224EA" w:rsidRPr="00C224EA" w:rsidRDefault="00C224EA" w:rsidP="00C224EA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Times New Roman"/>
          <w:sz w:val="17"/>
          <w:szCs w:val="17"/>
          <w:lang w:eastAsia="ru-RU"/>
        </w:rPr>
      </w:pPr>
      <w:r w:rsidRPr="00C224EA">
        <w:rPr>
          <w:rFonts w:ascii="inherit" w:eastAsia="Times New Roman" w:hAnsi="inherit" w:cs="Times New Roman"/>
          <w:sz w:val="17"/>
          <w:szCs w:val="17"/>
          <w:lang w:eastAsia="ru-RU"/>
        </w:rPr>
        <w:t>Физика и астрономия</w:t>
      </w:r>
    </w:p>
    <w:p w:rsidR="00C224EA" w:rsidRPr="00C224EA" w:rsidRDefault="00C224EA" w:rsidP="00C224EA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C224EA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ДЕЯТЕЛЬНОСТЬ:</w:t>
      </w:r>
    </w:p>
    <w:p w:rsidR="00C224EA" w:rsidRPr="00C224EA" w:rsidRDefault="00C224EA" w:rsidP="00C224EA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Times New Roman"/>
          <w:sz w:val="17"/>
          <w:szCs w:val="17"/>
          <w:lang w:eastAsia="ru-RU"/>
        </w:rPr>
      </w:pPr>
      <w:r w:rsidRPr="00C224EA">
        <w:rPr>
          <w:rFonts w:ascii="inherit" w:eastAsia="Times New Roman" w:hAnsi="inherit" w:cs="Times New Roman"/>
          <w:sz w:val="17"/>
          <w:szCs w:val="17"/>
          <w:lang w:eastAsia="ru-RU"/>
        </w:rPr>
        <w:t>Проведение исследования Проведение исследований в области физики ускорителей. Разработка новых методов математического моделирования динамики пучков заряженных частиц и спин-орбитального движения в ускорителях различного класса. Создание новых устройств на основе исследования динамики и электродинамики пучков с целью решения фундаментальных задач. Научное руководство аспирантами.</w:t>
      </w:r>
    </w:p>
    <w:p w:rsidR="00C224EA" w:rsidRPr="00C224EA" w:rsidRDefault="00C224EA" w:rsidP="00C224EA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C224EA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ТРУДОВЫЕ ФУНКЦИИ:</w:t>
      </w:r>
    </w:p>
    <w:p w:rsidR="00C224EA" w:rsidRPr="00C224EA" w:rsidRDefault="00C224EA" w:rsidP="00C224EA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Times New Roman"/>
          <w:sz w:val="17"/>
          <w:szCs w:val="17"/>
          <w:lang w:eastAsia="ru-RU"/>
        </w:rPr>
      </w:pPr>
      <w:r w:rsidRPr="00C224EA">
        <w:rPr>
          <w:rFonts w:ascii="inherit" w:eastAsia="Times New Roman" w:hAnsi="inherit" w:cs="Times New Roman"/>
          <w:sz w:val="17"/>
          <w:szCs w:val="17"/>
          <w:lang w:eastAsia="ru-RU"/>
        </w:rPr>
        <w:t xml:space="preserve">Обобщение научных (научно-технических) результатов, полученных в процессе решения научно-исследовательских задач научными коллективами Разработка проекта сверхпроводящего линейного ускорителя для нейтронного комплекса на основе Московской </w:t>
      </w:r>
      <w:proofErr w:type="spellStart"/>
      <w:r w:rsidRPr="00C224EA">
        <w:rPr>
          <w:rFonts w:ascii="inherit" w:eastAsia="Times New Roman" w:hAnsi="inherit" w:cs="Times New Roman"/>
          <w:sz w:val="17"/>
          <w:szCs w:val="17"/>
          <w:lang w:eastAsia="ru-RU"/>
        </w:rPr>
        <w:t>Мезонной</w:t>
      </w:r>
      <w:proofErr w:type="spellEnd"/>
      <w:r w:rsidRPr="00C224EA">
        <w:rPr>
          <w:rFonts w:ascii="inherit" w:eastAsia="Times New Roman" w:hAnsi="inherit" w:cs="Times New Roman"/>
          <w:sz w:val="17"/>
          <w:szCs w:val="17"/>
          <w:lang w:eastAsia="ru-RU"/>
        </w:rPr>
        <w:t xml:space="preserve"> Фабрики. Развитие новых технологий в области ускорительной физики, направленных на решение фундаментальных задач физики. Работа с аспирантами и подготовка исследователей в области физики ускорителей.</w:t>
      </w:r>
    </w:p>
    <w:p w:rsidR="00C224EA" w:rsidRPr="00C224EA" w:rsidRDefault="00C224EA" w:rsidP="00C224EA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C224EA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ТРУДОВАЯ ДЕЯТЕЛЬНОСТЬ:</w:t>
      </w:r>
    </w:p>
    <w:p w:rsidR="00C224EA" w:rsidRPr="00C224EA" w:rsidRDefault="00C224EA" w:rsidP="00C224EA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Times New Roman"/>
          <w:sz w:val="17"/>
          <w:szCs w:val="17"/>
          <w:lang w:eastAsia="ru-RU"/>
        </w:rPr>
      </w:pPr>
      <w:r w:rsidRPr="00C224EA">
        <w:rPr>
          <w:rFonts w:ascii="inherit" w:eastAsia="Times New Roman" w:hAnsi="inherit" w:cs="Times New Roman"/>
          <w:sz w:val="17"/>
          <w:szCs w:val="17"/>
          <w:lang w:eastAsia="ru-RU"/>
        </w:rPr>
        <w:t xml:space="preserve">Обобщать научные и (или) научно-технические результаты, полученные в ходе выполнения программы исследования Вести научные исследования в области ускорительной физики. </w:t>
      </w:r>
      <w:proofErr w:type="gramStart"/>
      <w:r w:rsidRPr="00C224EA">
        <w:rPr>
          <w:rFonts w:ascii="inherit" w:eastAsia="Times New Roman" w:hAnsi="inherit" w:cs="Times New Roman"/>
          <w:sz w:val="17"/>
          <w:szCs w:val="17"/>
          <w:lang w:eastAsia="ru-RU"/>
        </w:rPr>
        <w:t xml:space="preserve">Активно участвовать в государственных ускорительных </w:t>
      </w:r>
      <w:proofErr w:type="spellStart"/>
      <w:r w:rsidRPr="00C224EA">
        <w:rPr>
          <w:rFonts w:ascii="inherit" w:eastAsia="Times New Roman" w:hAnsi="inherit" w:cs="Times New Roman"/>
          <w:sz w:val="17"/>
          <w:szCs w:val="17"/>
          <w:lang w:eastAsia="ru-RU"/>
        </w:rPr>
        <w:t>мегапроектах</w:t>
      </w:r>
      <w:proofErr w:type="spellEnd"/>
      <w:r w:rsidRPr="00C224EA">
        <w:rPr>
          <w:rFonts w:ascii="inherit" w:eastAsia="Times New Roman" w:hAnsi="inherit" w:cs="Times New Roman"/>
          <w:sz w:val="17"/>
          <w:szCs w:val="17"/>
          <w:lang w:eastAsia="ru-RU"/>
        </w:rPr>
        <w:t xml:space="preserve"> и международных </w:t>
      </w:r>
      <w:proofErr w:type="spellStart"/>
      <w:r w:rsidRPr="00C224EA">
        <w:rPr>
          <w:rFonts w:ascii="inherit" w:eastAsia="Times New Roman" w:hAnsi="inherit" w:cs="Times New Roman"/>
          <w:sz w:val="17"/>
          <w:szCs w:val="17"/>
          <w:lang w:eastAsia="ru-RU"/>
        </w:rPr>
        <w:t>коллаборациях</w:t>
      </w:r>
      <w:proofErr w:type="spellEnd"/>
      <w:r w:rsidRPr="00C224EA">
        <w:rPr>
          <w:rFonts w:ascii="inherit" w:eastAsia="Times New Roman" w:hAnsi="inherit" w:cs="Times New Roman"/>
          <w:sz w:val="17"/>
          <w:szCs w:val="17"/>
          <w:lang w:eastAsia="ru-RU"/>
        </w:rPr>
        <w:t xml:space="preserve"> по поисковым исследованиям в области разработки новых ускорительных комплексов.</w:t>
      </w:r>
      <w:proofErr w:type="gramEnd"/>
      <w:r w:rsidRPr="00C224EA">
        <w:rPr>
          <w:rFonts w:ascii="inherit" w:eastAsia="Times New Roman" w:hAnsi="inherit" w:cs="Times New Roman"/>
          <w:sz w:val="17"/>
          <w:szCs w:val="17"/>
          <w:lang w:eastAsia="ru-RU"/>
        </w:rPr>
        <w:t xml:space="preserve"> Разработка новых подходов в изучении динамики и электродинамики пучков в ускорителях. Научное руководство исследовательской группой.</w:t>
      </w:r>
    </w:p>
    <w:p w:rsidR="00C224EA" w:rsidRPr="00C224EA" w:rsidRDefault="00C224EA" w:rsidP="00C224EA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C224EA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РЕГИОН:</w:t>
      </w:r>
    </w:p>
    <w:p w:rsidR="00C224EA" w:rsidRPr="00C224EA" w:rsidRDefault="00C224EA" w:rsidP="00C224EA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Times New Roman"/>
          <w:sz w:val="17"/>
          <w:szCs w:val="17"/>
          <w:lang w:eastAsia="ru-RU"/>
        </w:rPr>
      </w:pPr>
      <w:r w:rsidRPr="00C224EA">
        <w:rPr>
          <w:rFonts w:ascii="inherit" w:eastAsia="Times New Roman" w:hAnsi="inherit" w:cs="Times New Roman"/>
          <w:sz w:val="17"/>
          <w:szCs w:val="17"/>
          <w:lang w:eastAsia="ru-RU"/>
        </w:rPr>
        <w:t>Москва</w:t>
      </w:r>
    </w:p>
    <w:p w:rsidR="00C224EA" w:rsidRPr="00C224EA" w:rsidRDefault="00C224EA" w:rsidP="00C224EA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C224EA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НАСЕЛЕННЫЙ ПУНКТ:</w:t>
      </w:r>
    </w:p>
    <w:p w:rsidR="00C224EA" w:rsidRPr="00C224EA" w:rsidRDefault="00C224EA" w:rsidP="00C224EA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Times New Roman"/>
          <w:sz w:val="17"/>
          <w:szCs w:val="17"/>
          <w:lang w:eastAsia="ru-RU"/>
        </w:rPr>
      </w:pPr>
      <w:r w:rsidRPr="00C224EA">
        <w:rPr>
          <w:rFonts w:ascii="inherit" w:eastAsia="Times New Roman" w:hAnsi="inherit" w:cs="Times New Roman"/>
          <w:sz w:val="17"/>
          <w:szCs w:val="17"/>
          <w:lang w:eastAsia="ru-RU"/>
        </w:rPr>
        <w:t>Россия, Москва</w:t>
      </w:r>
    </w:p>
    <w:p w:rsidR="00C224EA" w:rsidRPr="00C224EA" w:rsidRDefault="00C224EA" w:rsidP="00C224EA">
      <w:pPr>
        <w:spacing w:before="360" w:after="180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24"/>
          <w:szCs w:val="24"/>
          <w:lang w:eastAsia="ru-RU"/>
        </w:rPr>
      </w:pPr>
      <w:r w:rsidRPr="00C224EA">
        <w:rPr>
          <w:rFonts w:ascii="Arial" w:eastAsia="Times New Roman" w:hAnsi="Arial" w:cs="Arial"/>
          <w:caps/>
          <w:color w:val="0071BC"/>
          <w:sz w:val="24"/>
          <w:szCs w:val="24"/>
          <w:lang w:eastAsia="ru-RU"/>
        </w:rPr>
        <w:t>ТРЕБОВАНИЯ К КАНДИДАТУ</w:t>
      </w:r>
    </w:p>
    <w:p w:rsidR="00C224EA" w:rsidRPr="00C224EA" w:rsidRDefault="00C224EA" w:rsidP="00C224EA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C224EA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РЕЗУЛЬТАТЫ ИНТЕЛЛЕКТУАЛЬНОЙ ДЕЯТЕЛЬНОСТИ:</w:t>
      </w:r>
    </w:p>
    <w:p w:rsidR="00C224EA" w:rsidRPr="00C224EA" w:rsidRDefault="00C224EA" w:rsidP="00C224EA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Times New Roman"/>
          <w:sz w:val="17"/>
          <w:szCs w:val="17"/>
          <w:lang w:eastAsia="ru-RU"/>
        </w:rPr>
      </w:pPr>
      <w:r w:rsidRPr="00C224EA">
        <w:rPr>
          <w:rFonts w:ascii="inherit" w:eastAsia="Times New Roman" w:hAnsi="inherit" w:cs="Times New Roman"/>
          <w:sz w:val="17"/>
          <w:szCs w:val="17"/>
          <w:lang w:eastAsia="ru-RU"/>
        </w:rPr>
        <w:t>публикации</w:t>
      </w:r>
    </w:p>
    <w:p w:rsidR="00C224EA" w:rsidRPr="00C224EA" w:rsidRDefault="00C224EA" w:rsidP="00C224EA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C224EA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ИСПОЛЬЗОВАНИЕ РЕЗУЛЬТОВ ИНТЕЛЛЕКТУАЛЬНОЙ ДЕЯТЕЛЬНОСТИ:</w:t>
      </w:r>
    </w:p>
    <w:p w:rsidR="00C224EA" w:rsidRPr="00C224EA" w:rsidRDefault="00C224EA" w:rsidP="00C224EA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Times New Roman"/>
          <w:sz w:val="17"/>
          <w:szCs w:val="17"/>
          <w:lang w:eastAsia="ru-RU"/>
        </w:rPr>
      </w:pPr>
      <w:r w:rsidRPr="00C224EA">
        <w:rPr>
          <w:rFonts w:ascii="inherit" w:eastAsia="Times New Roman" w:hAnsi="inherit" w:cs="Times New Roman"/>
          <w:sz w:val="17"/>
          <w:szCs w:val="17"/>
          <w:lang w:eastAsia="ru-RU"/>
        </w:rPr>
        <w:t>лицензирование за рубежом</w:t>
      </w:r>
    </w:p>
    <w:p w:rsidR="00C224EA" w:rsidRPr="00C224EA" w:rsidRDefault="00C224EA" w:rsidP="00C224EA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C224EA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УЧЕНАЯ СТЕПЕНЬ И ЗВАНИЕ:</w:t>
      </w:r>
    </w:p>
    <w:p w:rsidR="00C224EA" w:rsidRPr="00C224EA" w:rsidRDefault="00C224EA" w:rsidP="00C224EA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Times New Roman"/>
          <w:sz w:val="17"/>
          <w:szCs w:val="17"/>
          <w:lang w:eastAsia="ru-RU"/>
        </w:rPr>
      </w:pPr>
      <w:r w:rsidRPr="00C224EA">
        <w:rPr>
          <w:rFonts w:ascii="inherit" w:eastAsia="Times New Roman" w:hAnsi="inherit" w:cs="Times New Roman"/>
          <w:sz w:val="17"/>
          <w:szCs w:val="17"/>
          <w:lang w:eastAsia="ru-RU"/>
        </w:rPr>
        <w:t>доктор физико-математических наук</w:t>
      </w:r>
    </w:p>
    <w:p w:rsidR="00C224EA" w:rsidRPr="00C224EA" w:rsidRDefault="00C224EA" w:rsidP="00C224EA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C224EA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ОПЫТ РАЗВИТИЯ ОРГАНИЗАЦИИ:</w:t>
      </w:r>
    </w:p>
    <w:p w:rsidR="00C224EA" w:rsidRPr="00C224EA" w:rsidRDefault="00C224EA" w:rsidP="00C224EA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Times New Roman"/>
          <w:sz w:val="17"/>
          <w:szCs w:val="17"/>
          <w:lang w:eastAsia="ru-RU"/>
        </w:rPr>
      </w:pPr>
      <w:r w:rsidRPr="00C224EA">
        <w:rPr>
          <w:rFonts w:ascii="inherit" w:eastAsia="Times New Roman" w:hAnsi="inherit" w:cs="Times New Roman"/>
          <w:sz w:val="17"/>
          <w:szCs w:val="17"/>
          <w:lang w:eastAsia="ru-RU"/>
        </w:rPr>
        <w:t>подготовка магистров и аспирантов</w:t>
      </w:r>
    </w:p>
    <w:p w:rsidR="00C224EA" w:rsidRPr="00C224EA" w:rsidRDefault="00C224EA" w:rsidP="00C224EA">
      <w:pPr>
        <w:shd w:val="clear" w:color="auto" w:fill="FFFFFF"/>
        <w:spacing w:after="48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C224EA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ЖЕЛАЕМЫЙ ВОЗРАСТ:</w:t>
      </w:r>
    </w:p>
    <w:p w:rsidR="00C224EA" w:rsidRPr="00C224EA" w:rsidRDefault="00C224EA" w:rsidP="00C224EA">
      <w:pPr>
        <w:spacing w:before="360" w:after="180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24"/>
          <w:szCs w:val="24"/>
          <w:lang w:eastAsia="ru-RU"/>
        </w:rPr>
      </w:pPr>
      <w:r w:rsidRPr="00C224EA">
        <w:rPr>
          <w:rFonts w:ascii="Arial" w:eastAsia="Times New Roman" w:hAnsi="Arial" w:cs="Arial"/>
          <w:caps/>
          <w:color w:val="0071BC"/>
          <w:sz w:val="24"/>
          <w:szCs w:val="24"/>
          <w:lang w:eastAsia="ru-RU"/>
        </w:rPr>
        <w:t>ЗАРАБОТНАЯ ПЛАТА</w:t>
      </w:r>
    </w:p>
    <w:p w:rsidR="00C224EA" w:rsidRPr="00C224EA" w:rsidRDefault="00C224EA" w:rsidP="00C224EA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C224EA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ДОЛЖНОСТНОЙ ОКЛАД:</w:t>
      </w:r>
    </w:p>
    <w:p w:rsidR="00C224EA" w:rsidRPr="00C224EA" w:rsidRDefault="00C224EA" w:rsidP="00C224EA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Times New Roman"/>
          <w:sz w:val="17"/>
          <w:szCs w:val="17"/>
          <w:lang w:eastAsia="ru-RU"/>
        </w:rPr>
      </w:pPr>
      <w:r w:rsidRPr="00C224EA">
        <w:rPr>
          <w:rFonts w:ascii="inherit" w:eastAsia="Times New Roman" w:hAnsi="inherit" w:cs="Times New Roman"/>
          <w:sz w:val="17"/>
          <w:szCs w:val="17"/>
          <w:lang w:eastAsia="ru-RU"/>
        </w:rPr>
        <w:t>22 281 руб.</w:t>
      </w:r>
    </w:p>
    <w:p w:rsidR="00C224EA" w:rsidRPr="00C224EA" w:rsidRDefault="00C224EA" w:rsidP="00C224EA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C224EA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ЕЖЕМЕСЯЧНОЕ ПРЕМИРОВАНИЕ:</w:t>
      </w:r>
    </w:p>
    <w:p w:rsidR="00C224EA" w:rsidRPr="00C224EA" w:rsidRDefault="00C224EA" w:rsidP="00C224EA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Times New Roman"/>
          <w:sz w:val="17"/>
          <w:szCs w:val="17"/>
          <w:lang w:eastAsia="ru-RU"/>
        </w:rPr>
      </w:pPr>
      <w:r w:rsidRPr="00C224EA">
        <w:rPr>
          <w:rFonts w:ascii="inherit" w:eastAsia="Times New Roman" w:hAnsi="inherit" w:cs="Times New Roman"/>
          <w:sz w:val="17"/>
          <w:szCs w:val="17"/>
          <w:lang w:eastAsia="ru-RU"/>
        </w:rPr>
        <w:t>0 руб.</w:t>
      </w:r>
    </w:p>
    <w:p w:rsidR="00C224EA" w:rsidRPr="00C224EA" w:rsidRDefault="00C224EA" w:rsidP="00C224EA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C224EA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ГОДОВОЕ ПРЕМИРОВАНИЕ:</w:t>
      </w:r>
    </w:p>
    <w:p w:rsidR="00C224EA" w:rsidRPr="00C224EA" w:rsidRDefault="00C224EA" w:rsidP="00C224EA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Times New Roman"/>
          <w:sz w:val="17"/>
          <w:szCs w:val="17"/>
          <w:lang w:eastAsia="ru-RU"/>
        </w:rPr>
      </w:pPr>
      <w:r w:rsidRPr="00C224EA">
        <w:rPr>
          <w:rFonts w:ascii="inherit" w:eastAsia="Times New Roman" w:hAnsi="inherit" w:cs="Times New Roman"/>
          <w:sz w:val="17"/>
          <w:szCs w:val="17"/>
          <w:lang w:eastAsia="ru-RU"/>
        </w:rPr>
        <w:t>0 руб.</w:t>
      </w:r>
    </w:p>
    <w:p w:rsidR="00C224EA" w:rsidRPr="00C224EA" w:rsidRDefault="00C224EA" w:rsidP="00C224EA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C224EA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УСЛОВИЯ ПРЕМИРОВАНИЯ:</w:t>
      </w:r>
    </w:p>
    <w:p w:rsidR="00C224EA" w:rsidRPr="00C224EA" w:rsidRDefault="00C224EA" w:rsidP="00C224EA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Times New Roman"/>
          <w:sz w:val="17"/>
          <w:szCs w:val="17"/>
          <w:lang w:eastAsia="ru-RU"/>
        </w:rPr>
      </w:pPr>
      <w:r w:rsidRPr="00C224EA">
        <w:rPr>
          <w:rFonts w:ascii="inherit" w:eastAsia="Times New Roman" w:hAnsi="inherit" w:cs="Times New Roman"/>
          <w:sz w:val="17"/>
          <w:szCs w:val="17"/>
          <w:lang w:eastAsia="ru-RU"/>
        </w:rPr>
        <w:t>высокая результативность работы (вклад в результативность организации)</w:t>
      </w:r>
    </w:p>
    <w:p w:rsidR="00C224EA" w:rsidRPr="00C224EA" w:rsidRDefault="00C224EA" w:rsidP="00C224EA">
      <w:pPr>
        <w:spacing w:before="360" w:after="180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24"/>
          <w:szCs w:val="24"/>
          <w:lang w:eastAsia="ru-RU"/>
        </w:rPr>
      </w:pPr>
      <w:r w:rsidRPr="00C224EA">
        <w:rPr>
          <w:rFonts w:ascii="Arial" w:eastAsia="Times New Roman" w:hAnsi="Arial" w:cs="Arial"/>
          <w:caps/>
          <w:color w:val="0071BC"/>
          <w:sz w:val="24"/>
          <w:szCs w:val="24"/>
          <w:lang w:eastAsia="ru-RU"/>
        </w:rPr>
        <w:t>СОЦИАЛЬНЫЙ ПАКЕТ</w:t>
      </w:r>
    </w:p>
    <w:p w:rsidR="00C224EA" w:rsidRPr="00C224EA" w:rsidRDefault="00C224EA" w:rsidP="00C224EA">
      <w:pPr>
        <w:shd w:val="clear" w:color="auto" w:fill="FFFFFF"/>
        <w:spacing w:after="48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C224EA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ЖИЛЬЕ:</w:t>
      </w:r>
    </w:p>
    <w:p w:rsidR="00C224EA" w:rsidRPr="00C224EA" w:rsidRDefault="00C224EA" w:rsidP="00C224EA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C224EA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ПРОЕЗД:</w:t>
      </w:r>
    </w:p>
    <w:p w:rsidR="00C224EA" w:rsidRPr="00C224EA" w:rsidRDefault="00C224EA" w:rsidP="00C224EA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Times New Roman"/>
          <w:sz w:val="17"/>
          <w:szCs w:val="17"/>
          <w:lang w:eastAsia="ru-RU"/>
        </w:rPr>
      </w:pPr>
      <w:r w:rsidRPr="00C224EA">
        <w:rPr>
          <w:rFonts w:ascii="inherit" w:eastAsia="Times New Roman" w:hAnsi="inherit" w:cs="Times New Roman"/>
          <w:sz w:val="17"/>
          <w:szCs w:val="17"/>
          <w:lang w:eastAsia="ru-RU"/>
        </w:rPr>
        <w:t>предоставление служебного транспорта</w:t>
      </w:r>
    </w:p>
    <w:p w:rsidR="00C224EA" w:rsidRPr="00C224EA" w:rsidRDefault="00C224EA" w:rsidP="00C224EA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C224EA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ОТДЫХ:</w:t>
      </w:r>
    </w:p>
    <w:p w:rsidR="00C224EA" w:rsidRPr="00C224EA" w:rsidRDefault="00C224EA" w:rsidP="00C224EA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Times New Roman"/>
          <w:sz w:val="17"/>
          <w:szCs w:val="17"/>
          <w:lang w:eastAsia="ru-RU"/>
        </w:rPr>
      </w:pPr>
      <w:r w:rsidRPr="00C224EA">
        <w:rPr>
          <w:rFonts w:ascii="inherit" w:eastAsia="Times New Roman" w:hAnsi="inherit" w:cs="Times New Roman"/>
          <w:sz w:val="17"/>
          <w:szCs w:val="17"/>
          <w:lang w:eastAsia="ru-RU"/>
        </w:rPr>
        <w:t>ежегодный основной отпуск</w:t>
      </w:r>
    </w:p>
    <w:p w:rsidR="00C224EA" w:rsidRPr="00C224EA" w:rsidRDefault="00C224EA" w:rsidP="00C224EA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C224EA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lastRenderedPageBreak/>
        <w:t>МЕДИЦИНСКОЕ ОБСЛУЖИВАНИЕ И СТРАХОВАНИЕ ОТ НЕСЧАСТНЫХ СЛУЧАЕВ НА ПРОИЗВОДСТВЕ:</w:t>
      </w:r>
    </w:p>
    <w:p w:rsidR="00C224EA" w:rsidRPr="00C224EA" w:rsidRDefault="00C224EA" w:rsidP="00C224EA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Times New Roman"/>
          <w:sz w:val="17"/>
          <w:szCs w:val="17"/>
          <w:lang w:eastAsia="ru-RU"/>
        </w:rPr>
      </w:pPr>
      <w:r w:rsidRPr="00C224EA">
        <w:rPr>
          <w:rFonts w:ascii="inherit" w:eastAsia="Times New Roman" w:hAnsi="inherit" w:cs="Times New Roman"/>
          <w:sz w:val="17"/>
          <w:szCs w:val="17"/>
          <w:lang w:eastAsia="ru-RU"/>
        </w:rPr>
        <w:t>обязательное медицинское страхование</w:t>
      </w:r>
    </w:p>
    <w:p w:rsidR="00C224EA" w:rsidRPr="00C224EA" w:rsidRDefault="00C224EA" w:rsidP="00C224EA">
      <w:pPr>
        <w:shd w:val="clear" w:color="auto" w:fill="FFFFFF"/>
        <w:spacing w:after="48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C224EA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СТАЖИРОВКИ И ПОВЫШЕНИЕ КВАЛИФИКАЦИИ:</w:t>
      </w:r>
    </w:p>
    <w:p w:rsidR="00C224EA" w:rsidRPr="00C224EA" w:rsidRDefault="00C224EA" w:rsidP="00C224EA">
      <w:pPr>
        <w:shd w:val="clear" w:color="auto" w:fill="FFFFFF"/>
        <w:spacing w:after="48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C224EA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ДРУГОЕ:</w:t>
      </w:r>
    </w:p>
    <w:p w:rsidR="00C224EA" w:rsidRPr="00C224EA" w:rsidRDefault="00C224EA" w:rsidP="00C224EA">
      <w:pPr>
        <w:spacing w:before="360" w:after="180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24"/>
          <w:szCs w:val="24"/>
          <w:lang w:eastAsia="ru-RU"/>
        </w:rPr>
      </w:pPr>
      <w:r w:rsidRPr="00C224EA">
        <w:rPr>
          <w:rFonts w:ascii="Arial" w:eastAsia="Times New Roman" w:hAnsi="Arial" w:cs="Arial"/>
          <w:caps/>
          <w:color w:val="0071BC"/>
          <w:sz w:val="24"/>
          <w:szCs w:val="24"/>
          <w:lang w:eastAsia="ru-RU"/>
        </w:rPr>
        <w:t>КОНТАКТНАЯ ИНФОРМАЦИЯ</w:t>
      </w:r>
    </w:p>
    <w:p w:rsidR="00C224EA" w:rsidRPr="00C224EA" w:rsidRDefault="00C224EA" w:rsidP="00C224EA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C224EA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ФАМИЛИЯ, ИМЯ, ОТЧЕСТВО:</w:t>
      </w:r>
    </w:p>
    <w:p w:rsidR="00C224EA" w:rsidRPr="00C224EA" w:rsidRDefault="00C224EA" w:rsidP="00C224EA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Times New Roman"/>
          <w:sz w:val="17"/>
          <w:szCs w:val="17"/>
          <w:lang w:eastAsia="ru-RU"/>
        </w:rPr>
      </w:pPr>
      <w:r w:rsidRPr="00C224EA">
        <w:rPr>
          <w:rFonts w:ascii="inherit" w:eastAsia="Times New Roman" w:hAnsi="inherit" w:cs="Times New Roman"/>
          <w:sz w:val="17"/>
          <w:szCs w:val="17"/>
          <w:lang w:eastAsia="ru-RU"/>
        </w:rPr>
        <w:t>Торопина Ирина Ивановна</w:t>
      </w:r>
    </w:p>
    <w:p w:rsidR="00C224EA" w:rsidRPr="00C224EA" w:rsidRDefault="00C224EA" w:rsidP="00C224EA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C224EA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E-MAIL:</w:t>
      </w:r>
    </w:p>
    <w:p w:rsidR="00C224EA" w:rsidRPr="00C224EA" w:rsidRDefault="00C224EA" w:rsidP="00C224EA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Times New Roman"/>
          <w:sz w:val="17"/>
          <w:szCs w:val="17"/>
          <w:lang w:eastAsia="ru-RU"/>
        </w:rPr>
      </w:pPr>
      <w:r w:rsidRPr="00C224EA">
        <w:rPr>
          <w:rFonts w:ascii="inherit" w:eastAsia="Times New Roman" w:hAnsi="inherit" w:cs="Times New Roman"/>
          <w:sz w:val="17"/>
          <w:szCs w:val="17"/>
          <w:lang w:eastAsia="ru-RU"/>
        </w:rPr>
        <w:t>tori@inr.ru</w:t>
      </w:r>
    </w:p>
    <w:p w:rsidR="00C224EA" w:rsidRPr="00C224EA" w:rsidRDefault="00C224EA" w:rsidP="00C224EA">
      <w:pPr>
        <w:shd w:val="clear" w:color="auto" w:fill="FFFFFF"/>
        <w:spacing w:after="0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C224EA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ТЕЛЕФОН:</w:t>
      </w:r>
    </w:p>
    <w:p w:rsidR="00C224EA" w:rsidRPr="00C224EA" w:rsidRDefault="00C224EA" w:rsidP="00C224EA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Times New Roman"/>
          <w:sz w:val="17"/>
          <w:szCs w:val="17"/>
          <w:lang w:eastAsia="ru-RU"/>
        </w:rPr>
      </w:pPr>
      <w:r w:rsidRPr="00C224EA">
        <w:rPr>
          <w:rFonts w:ascii="inherit" w:eastAsia="Times New Roman" w:hAnsi="inherit" w:cs="Times New Roman"/>
          <w:sz w:val="17"/>
          <w:szCs w:val="17"/>
          <w:lang w:eastAsia="ru-RU"/>
        </w:rPr>
        <w:t>8-495-850-42-06</w:t>
      </w:r>
    </w:p>
    <w:p w:rsidR="00C224EA" w:rsidRPr="00C224EA" w:rsidRDefault="00C224EA" w:rsidP="00C224EA">
      <w:pPr>
        <w:shd w:val="clear" w:color="auto" w:fill="FFFFFF"/>
        <w:spacing w:after="48" w:line="192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</w:pPr>
      <w:r w:rsidRPr="00C224EA">
        <w:rPr>
          <w:rFonts w:ascii="Arial" w:eastAsia="Times New Roman" w:hAnsi="Arial" w:cs="Arial"/>
          <w:caps/>
          <w:color w:val="0071BC"/>
          <w:sz w:val="17"/>
          <w:szCs w:val="17"/>
          <w:lang w:eastAsia="ru-RU"/>
        </w:rPr>
        <w:t>ДОПОЛНИТЕЛЬНО:</w:t>
      </w:r>
    </w:p>
    <w:p w:rsidR="005B3324" w:rsidRDefault="005B3324"/>
    <w:sectPr w:rsidR="005B3324" w:rsidSect="005B3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4EA"/>
    <w:rsid w:val="005B3324"/>
    <w:rsid w:val="005C33FE"/>
    <w:rsid w:val="00756CAD"/>
    <w:rsid w:val="00C224EA"/>
    <w:rsid w:val="00FD3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24"/>
  </w:style>
  <w:style w:type="paragraph" w:styleId="2">
    <w:name w:val="heading 2"/>
    <w:basedOn w:val="a"/>
    <w:link w:val="20"/>
    <w:uiPriority w:val="9"/>
    <w:qFormat/>
    <w:rsid w:val="00C224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224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24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24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224EA"/>
    <w:rPr>
      <w:color w:val="0000FF"/>
      <w:u w:val="single"/>
    </w:rPr>
  </w:style>
  <w:style w:type="character" w:customStyle="1" w:styleId="scroll-frameheader-text">
    <w:name w:val="scroll-frame__header-text"/>
    <w:basedOn w:val="a0"/>
    <w:rsid w:val="00C224EA"/>
  </w:style>
  <w:style w:type="character" w:customStyle="1" w:styleId="status">
    <w:name w:val="status"/>
    <w:basedOn w:val="a0"/>
    <w:rsid w:val="00C224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8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7156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3274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90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2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4429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13815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958033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4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07091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5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612025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4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097161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0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427607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061253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975313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2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524032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661704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2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12697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934302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6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417063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00829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76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617759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25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028517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4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250194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62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623698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31270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80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760697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7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516441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996295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267731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712641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1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644703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2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058468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7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590567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2018-04-23T11:46:00Z</dcterms:created>
  <dcterms:modified xsi:type="dcterms:W3CDTF">2018-04-23T13:23:00Z</dcterms:modified>
</cp:coreProperties>
</file>