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6"/>
        <w:gridCol w:w="2418"/>
        <w:gridCol w:w="3548"/>
        <w:gridCol w:w="2379"/>
      </w:tblGrid>
      <w:tr w:rsidR="002A2C96" w:rsidRPr="005843B6" w:rsidTr="007420D7">
        <w:trPr>
          <w:cantSplit/>
          <w:trHeight w:hRule="exact" w:val="567"/>
        </w:trPr>
        <w:tc>
          <w:tcPr>
            <w:tcW w:w="1134" w:type="dxa"/>
            <w:noWrap/>
            <w:vAlign w:val="center"/>
          </w:tcPr>
          <w:p w:rsidR="002A2C96" w:rsidRPr="005843B6" w:rsidRDefault="00193893" w:rsidP="007420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410" w:type="dxa"/>
            <w:noWrap/>
            <w:vAlign w:val="center"/>
          </w:tcPr>
          <w:p w:rsidR="002A2C96" w:rsidRPr="005843B6" w:rsidRDefault="00193893" w:rsidP="007420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декабря                 2024</w:t>
            </w:r>
          </w:p>
        </w:tc>
        <w:tc>
          <w:tcPr>
            <w:tcW w:w="3544" w:type="dxa"/>
            <w:noWrap/>
            <w:vAlign w:val="center"/>
          </w:tcPr>
          <w:p w:rsidR="002A2C96" w:rsidRPr="005843B6" w:rsidRDefault="002A2C96" w:rsidP="007420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1" w:type="dxa"/>
            <w:noWrap/>
            <w:vAlign w:val="center"/>
          </w:tcPr>
          <w:p w:rsidR="002A2C96" w:rsidRPr="00C5071A" w:rsidRDefault="00193893" w:rsidP="00C14F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14FE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F53269" w:rsidRDefault="00F53269" w:rsidP="00193893">
      <w:pPr>
        <w:widowControl w:val="0"/>
        <w:autoSpaceDE w:val="0"/>
        <w:autoSpaceDN w:val="0"/>
        <w:adjustRightInd w:val="0"/>
        <w:spacing w:before="100" w:beforeAutospacing="1" w:after="0" w:line="360" w:lineRule="auto"/>
        <w:ind w:firstLine="680"/>
        <w:rPr>
          <w:rFonts w:ascii="Times New Roman" w:hAnsi="Times New Roman"/>
          <w:sz w:val="28"/>
          <w:szCs w:val="28"/>
        </w:rPr>
      </w:pPr>
    </w:p>
    <w:p w:rsidR="00C14FE8" w:rsidRPr="00C14FE8" w:rsidRDefault="00C14FE8" w:rsidP="00C14FE8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b/>
          <w:sz w:val="28"/>
          <w:szCs w:val="28"/>
        </w:rPr>
      </w:pPr>
      <w:r w:rsidRPr="00C14FE8">
        <w:rPr>
          <w:rFonts w:ascii="Times New Roman" w:hAnsi="Times New Roman"/>
          <w:b/>
          <w:sz w:val="28"/>
          <w:szCs w:val="28"/>
        </w:rPr>
        <w:t xml:space="preserve">Об информировании работников </w:t>
      </w:r>
    </w:p>
    <w:p w:rsidR="00C14FE8" w:rsidRPr="00C14FE8" w:rsidRDefault="00C14FE8" w:rsidP="00C14FE8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C14FE8">
        <w:rPr>
          <w:rFonts w:ascii="Times New Roman" w:hAnsi="Times New Roman"/>
          <w:b/>
          <w:sz w:val="28"/>
          <w:szCs w:val="28"/>
        </w:rPr>
        <w:t>о</w:t>
      </w:r>
      <w:proofErr w:type="gramEnd"/>
      <w:r w:rsidRPr="00C14FE8">
        <w:rPr>
          <w:rFonts w:ascii="Times New Roman" w:hAnsi="Times New Roman"/>
          <w:b/>
          <w:sz w:val="28"/>
          <w:szCs w:val="28"/>
        </w:rPr>
        <w:t xml:space="preserve"> принятых в ИЯИ РАН антикоррупционных </w:t>
      </w:r>
    </w:p>
    <w:p w:rsidR="00C14FE8" w:rsidRPr="00C14FE8" w:rsidRDefault="00C14FE8" w:rsidP="00C14FE8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C14FE8">
        <w:rPr>
          <w:rFonts w:ascii="Times New Roman" w:hAnsi="Times New Roman"/>
          <w:b/>
          <w:sz w:val="28"/>
          <w:szCs w:val="28"/>
        </w:rPr>
        <w:t>мерах</w:t>
      </w:r>
      <w:proofErr w:type="gramEnd"/>
      <w:r w:rsidRPr="00C14FE8">
        <w:rPr>
          <w:rFonts w:ascii="Times New Roman" w:hAnsi="Times New Roman"/>
          <w:b/>
          <w:sz w:val="28"/>
          <w:szCs w:val="28"/>
        </w:rPr>
        <w:t xml:space="preserve"> и системе противодействия коррупции</w:t>
      </w:r>
    </w:p>
    <w:p w:rsidR="00C14FE8" w:rsidRPr="00C14FE8" w:rsidRDefault="00C14FE8" w:rsidP="00C14FE8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b/>
          <w:bCs/>
          <w:sz w:val="28"/>
          <w:szCs w:val="28"/>
        </w:rPr>
      </w:pPr>
      <w:r w:rsidRPr="00C14FE8">
        <w:rPr>
          <w:rFonts w:ascii="Times New Roman" w:hAnsi="Times New Roman"/>
          <w:b/>
          <w:sz w:val="28"/>
          <w:szCs w:val="28"/>
        </w:rPr>
        <w:t>на 2025 год</w:t>
      </w:r>
    </w:p>
    <w:p w:rsidR="00C14FE8" w:rsidRDefault="00C14FE8" w:rsidP="00C14FE8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C14FE8" w:rsidRDefault="00C14FE8" w:rsidP="00C14FE8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577F77" w:rsidRPr="00C14FE8" w:rsidRDefault="00577F77" w:rsidP="00C14FE8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C14FE8" w:rsidRPr="00C14FE8" w:rsidRDefault="00C14FE8" w:rsidP="00C14FE8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bCs/>
          <w:iCs/>
          <w:sz w:val="28"/>
          <w:szCs w:val="28"/>
        </w:rPr>
      </w:pPr>
      <w:r w:rsidRPr="00C14FE8">
        <w:rPr>
          <w:rFonts w:ascii="Times New Roman" w:hAnsi="Times New Roman"/>
          <w:bCs/>
          <w:iCs/>
          <w:sz w:val="28"/>
          <w:szCs w:val="28"/>
        </w:rPr>
        <w:tab/>
        <w:t>В соответствии с Федеральным законом от 25.12.2008 № 273-ФЗ «О противодействии коррупции» и в порядке реализации антикоррупционного просвещения работников ИЯИ РАН распоряжаюсь:</w:t>
      </w:r>
      <w:bookmarkStart w:id="0" w:name="_GoBack"/>
      <w:bookmarkEnd w:id="0"/>
    </w:p>
    <w:p w:rsidR="00C14FE8" w:rsidRPr="00C14FE8" w:rsidRDefault="00C14FE8" w:rsidP="00C14FE8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C14FE8" w:rsidRPr="00C14FE8" w:rsidRDefault="00C14FE8" w:rsidP="00C14FE8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C14FE8" w:rsidRPr="00C14FE8" w:rsidRDefault="00C14FE8" w:rsidP="00C14FE8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C14FE8">
        <w:rPr>
          <w:rFonts w:ascii="Times New Roman" w:hAnsi="Times New Roman"/>
          <w:sz w:val="28"/>
          <w:szCs w:val="28"/>
        </w:rPr>
        <w:tab/>
        <w:t>1. Заместителю директора по научной работе Панину А. Г. - организовать информирование руководителей структурных подразделений о принятых на 2025 год в ИЯИ РАН мерах и системе противодействия коррупции. Срок - до 25.12.2024.</w:t>
      </w:r>
    </w:p>
    <w:p w:rsidR="00C14FE8" w:rsidRPr="00C14FE8" w:rsidRDefault="00C14FE8" w:rsidP="00C14FE8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C14FE8">
        <w:rPr>
          <w:rFonts w:ascii="Times New Roman" w:hAnsi="Times New Roman"/>
          <w:sz w:val="28"/>
          <w:szCs w:val="28"/>
        </w:rPr>
        <w:tab/>
        <w:t>2. Руководителям структурных подразделений ИЯИ РАН довести до сведений работников соответствующих подразделений данную информацию.</w:t>
      </w:r>
    </w:p>
    <w:p w:rsidR="00C14FE8" w:rsidRPr="00C14FE8" w:rsidRDefault="00C14FE8" w:rsidP="00C14FE8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C14FE8">
        <w:rPr>
          <w:rFonts w:ascii="Times New Roman" w:hAnsi="Times New Roman"/>
          <w:sz w:val="28"/>
          <w:szCs w:val="28"/>
        </w:rPr>
        <w:tab/>
        <w:t xml:space="preserve">3. </w:t>
      </w:r>
      <w:proofErr w:type="gramStart"/>
      <w:r w:rsidRPr="00C14FE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14FE8">
        <w:rPr>
          <w:rFonts w:ascii="Times New Roman" w:hAnsi="Times New Roman"/>
          <w:sz w:val="28"/>
          <w:szCs w:val="28"/>
        </w:rPr>
        <w:t xml:space="preserve"> исполнением настоящего указания оставляю за собой.</w:t>
      </w:r>
    </w:p>
    <w:p w:rsidR="00C14FE8" w:rsidRPr="00C14FE8" w:rsidRDefault="00C14FE8" w:rsidP="00C14FE8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C14FE8" w:rsidRPr="00C14FE8" w:rsidRDefault="00C14FE8" w:rsidP="00C14FE8">
      <w:pPr>
        <w:widowControl w:val="0"/>
        <w:autoSpaceDE w:val="0"/>
        <w:autoSpaceDN w:val="0"/>
        <w:adjustRightInd w:val="0"/>
        <w:spacing w:before="100" w:beforeAutospacing="1"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C14FE8" w:rsidRDefault="00C14FE8" w:rsidP="00C14FE8">
      <w:pPr>
        <w:widowControl w:val="0"/>
        <w:autoSpaceDE w:val="0"/>
        <w:autoSpaceDN w:val="0"/>
        <w:adjustRightInd w:val="0"/>
        <w:spacing w:before="100" w:beforeAutospacing="1"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C14FE8" w:rsidRPr="00C14FE8" w:rsidRDefault="00C14FE8" w:rsidP="00C14FE8">
      <w:pPr>
        <w:widowControl w:val="0"/>
        <w:autoSpaceDE w:val="0"/>
        <w:autoSpaceDN w:val="0"/>
        <w:adjustRightInd w:val="0"/>
        <w:spacing w:before="100" w:beforeAutospacing="1"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C14FE8">
        <w:rPr>
          <w:rFonts w:ascii="Times New Roman" w:hAnsi="Times New Roman"/>
          <w:sz w:val="28"/>
          <w:szCs w:val="28"/>
        </w:rPr>
        <w:t>Директор ИЯИ РАН</w:t>
      </w:r>
      <w:r w:rsidRPr="00C14FE8">
        <w:rPr>
          <w:rFonts w:ascii="Times New Roman" w:hAnsi="Times New Roman"/>
          <w:sz w:val="28"/>
          <w:szCs w:val="28"/>
        </w:rPr>
        <w:tab/>
      </w:r>
      <w:r w:rsidRPr="00C14FE8">
        <w:rPr>
          <w:rFonts w:ascii="Times New Roman" w:hAnsi="Times New Roman"/>
          <w:sz w:val="28"/>
          <w:szCs w:val="28"/>
        </w:rPr>
        <w:tab/>
      </w:r>
      <w:r w:rsidRPr="00C14FE8">
        <w:rPr>
          <w:rFonts w:ascii="Times New Roman" w:hAnsi="Times New Roman"/>
          <w:sz w:val="28"/>
          <w:szCs w:val="28"/>
        </w:rPr>
        <w:tab/>
      </w:r>
      <w:r w:rsidRPr="00C14FE8">
        <w:rPr>
          <w:rFonts w:ascii="Times New Roman" w:hAnsi="Times New Roman"/>
          <w:sz w:val="28"/>
          <w:szCs w:val="28"/>
        </w:rPr>
        <w:tab/>
      </w:r>
      <w:r w:rsidRPr="00C14FE8">
        <w:rPr>
          <w:rFonts w:ascii="Times New Roman" w:hAnsi="Times New Roman"/>
          <w:sz w:val="28"/>
          <w:szCs w:val="28"/>
        </w:rPr>
        <w:tab/>
      </w:r>
      <w:r w:rsidRPr="00C14FE8">
        <w:rPr>
          <w:rFonts w:ascii="Times New Roman" w:hAnsi="Times New Roman"/>
          <w:sz w:val="28"/>
          <w:szCs w:val="28"/>
        </w:rPr>
        <w:tab/>
      </w:r>
      <w:r w:rsidRPr="00C14FE8">
        <w:rPr>
          <w:rFonts w:ascii="Times New Roman" w:hAnsi="Times New Roman"/>
          <w:sz w:val="28"/>
          <w:szCs w:val="28"/>
        </w:rPr>
        <w:tab/>
        <w:t xml:space="preserve">М.В. </w:t>
      </w:r>
      <w:proofErr w:type="spellStart"/>
      <w:r w:rsidRPr="00C14FE8">
        <w:rPr>
          <w:rFonts w:ascii="Times New Roman" w:hAnsi="Times New Roman"/>
          <w:sz w:val="28"/>
          <w:szCs w:val="28"/>
        </w:rPr>
        <w:t>Либанов</w:t>
      </w:r>
      <w:proofErr w:type="spellEnd"/>
    </w:p>
    <w:p w:rsidR="00193893" w:rsidRDefault="00193893" w:rsidP="00193893">
      <w:pPr>
        <w:widowControl w:val="0"/>
        <w:autoSpaceDE w:val="0"/>
        <w:autoSpaceDN w:val="0"/>
        <w:adjustRightInd w:val="0"/>
        <w:spacing w:before="100" w:beforeAutospacing="1"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sectPr w:rsidR="00193893" w:rsidSect="00AB40E8">
      <w:headerReference w:type="first" r:id="rId9"/>
      <w:type w:val="continuous"/>
      <w:pgSz w:w="11907" w:h="16840" w:code="9"/>
      <w:pgMar w:top="2552" w:right="851" w:bottom="2552" w:left="1418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F99" w:rsidRDefault="00D17F99" w:rsidP="00C141F3">
      <w:pPr>
        <w:spacing w:after="0" w:line="240" w:lineRule="auto"/>
      </w:pPr>
      <w:r>
        <w:separator/>
      </w:r>
    </w:p>
  </w:endnote>
  <w:endnote w:type="continuationSeparator" w:id="0">
    <w:p w:rsidR="00D17F99" w:rsidRDefault="00D17F99" w:rsidP="00C14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F99" w:rsidRDefault="00D17F99" w:rsidP="00C141F3">
      <w:pPr>
        <w:spacing w:after="0" w:line="240" w:lineRule="auto"/>
      </w:pPr>
      <w:r>
        <w:separator/>
      </w:r>
    </w:p>
  </w:footnote>
  <w:footnote w:type="continuationSeparator" w:id="0">
    <w:p w:rsidR="00D17F99" w:rsidRDefault="00D17F99" w:rsidP="00C14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9E9" w:rsidRDefault="008F1765">
    <w:pPr>
      <w:pStyle w:val="a4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DD98D3E" wp14:editId="3E0C484F">
          <wp:simplePos x="0" y="0"/>
          <wp:positionH relativeFrom="column">
            <wp:posOffset>-899160</wp:posOffset>
          </wp:positionH>
          <wp:positionV relativeFrom="paragraph">
            <wp:posOffset>-487680</wp:posOffset>
          </wp:positionV>
          <wp:extent cx="7520305" cy="2219960"/>
          <wp:effectExtent l="0" t="0" r="0" b="0"/>
          <wp:wrapNone/>
          <wp:docPr id="3" name="Рисунок 3" descr="Бланк ИЯИ_РАН_2020_указ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Бланк ИЯИ_РАН_2020_указани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9120"/>
                  <a:stretch>
                    <a:fillRect/>
                  </a:stretch>
                </pic:blipFill>
                <pic:spPr bwMode="auto">
                  <a:xfrm>
                    <a:off x="0" y="0"/>
                    <a:ext cx="7520305" cy="2219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6F3BD8"/>
    <w:multiLevelType w:val="hybridMultilevel"/>
    <w:tmpl w:val="76EA4AE8"/>
    <w:lvl w:ilvl="0" w:tplc="6A1A00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7C6"/>
    <w:rsid w:val="00051A9E"/>
    <w:rsid w:val="00193893"/>
    <w:rsid w:val="001D61C6"/>
    <w:rsid w:val="002A2C96"/>
    <w:rsid w:val="003946F9"/>
    <w:rsid w:val="003E27C6"/>
    <w:rsid w:val="004F2D26"/>
    <w:rsid w:val="00577F77"/>
    <w:rsid w:val="005843B6"/>
    <w:rsid w:val="005C78E0"/>
    <w:rsid w:val="006376C2"/>
    <w:rsid w:val="00666461"/>
    <w:rsid w:val="007420D7"/>
    <w:rsid w:val="00897E3D"/>
    <w:rsid w:val="008B0AB1"/>
    <w:rsid w:val="008C18D8"/>
    <w:rsid w:val="008F1765"/>
    <w:rsid w:val="008F3AEB"/>
    <w:rsid w:val="009359E9"/>
    <w:rsid w:val="00947809"/>
    <w:rsid w:val="00A86844"/>
    <w:rsid w:val="00AB40E8"/>
    <w:rsid w:val="00B97D18"/>
    <w:rsid w:val="00C141F3"/>
    <w:rsid w:val="00C14FE8"/>
    <w:rsid w:val="00C5071A"/>
    <w:rsid w:val="00D17F99"/>
    <w:rsid w:val="00D557CA"/>
    <w:rsid w:val="00DC67C7"/>
    <w:rsid w:val="00E90F07"/>
    <w:rsid w:val="00F5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7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41F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141F3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C141F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141F3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7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41F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141F3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C141F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141F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02D53-9694-4EFE-BCAD-7DC198A25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2025-08-07T11:27:00Z</dcterms:created>
  <dcterms:modified xsi:type="dcterms:W3CDTF">2025-08-07T15:26:00Z</dcterms:modified>
</cp:coreProperties>
</file>