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54" w:rsidRPr="00BB1654" w:rsidRDefault="00BB1654" w:rsidP="00BB1654">
      <w:pPr>
        <w:jc w:val="center"/>
        <w:rPr>
          <w:b/>
          <w:color w:val="FF0000"/>
        </w:rPr>
      </w:pPr>
      <w:r w:rsidRPr="00BB1654">
        <w:rPr>
          <w:b/>
          <w:color w:val="FF0000"/>
        </w:rPr>
        <w:t>05.06.2019 года в 12.00</w:t>
      </w:r>
    </w:p>
    <w:p w:rsidR="00BB1654" w:rsidRDefault="00BB1654" w:rsidP="00BB1654">
      <w:pPr>
        <w:jc w:val="center"/>
      </w:pPr>
      <w:r>
        <w:t>состоится</w:t>
      </w:r>
    </w:p>
    <w:p w:rsidR="00BB1654" w:rsidRPr="00BB1654" w:rsidRDefault="00BB1654" w:rsidP="00BB1654">
      <w:pPr>
        <w:jc w:val="center"/>
        <w:rPr>
          <w:b/>
          <w:color w:val="FF0000"/>
        </w:rPr>
      </w:pPr>
      <w:r w:rsidRPr="00BB1654">
        <w:rPr>
          <w:b/>
          <w:color w:val="FF0000"/>
        </w:rPr>
        <w:t>Государственная итоговая аттестация </w:t>
      </w:r>
      <w:r w:rsidRPr="00BB1654">
        <w:rPr>
          <w:b/>
          <w:color w:val="FF0000"/>
        </w:rPr>
        <w:br/>
        <w:t>аспирантов 4-го года обучения очной аспирантуры ИЯИ РАН</w:t>
      </w:r>
    </w:p>
    <w:p w:rsidR="00BB1654" w:rsidRDefault="00BB1654" w:rsidP="00BB1654">
      <w:pPr>
        <w:jc w:val="center"/>
      </w:pPr>
      <w:r>
        <w:br/>
        <w:t xml:space="preserve">Аттестация будет проходить по адресу: </w:t>
      </w:r>
    </w:p>
    <w:p w:rsidR="00BB1654" w:rsidRDefault="00BB1654" w:rsidP="00BB1654">
      <w:pPr>
        <w:jc w:val="center"/>
      </w:pPr>
      <w:r>
        <w:t>г. Москва, проспект Шестидесятилетия Октября, д.7а,</w:t>
      </w:r>
    </w:p>
    <w:p w:rsidR="00BB1654" w:rsidRDefault="00BB1654" w:rsidP="00BB1654">
      <w:pPr>
        <w:jc w:val="center"/>
      </w:pPr>
      <w:r>
        <w:t xml:space="preserve"> главный корпус, </w:t>
      </w:r>
      <w:proofErr w:type="spellStart"/>
      <w:proofErr w:type="gramStart"/>
      <w:r>
        <w:t>конференц</w:t>
      </w:r>
      <w:proofErr w:type="spellEnd"/>
      <w:r>
        <w:t xml:space="preserve"> зал</w:t>
      </w:r>
      <w:proofErr w:type="gramEnd"/>
      <w:r>
        <w:t>.</w:t>
      </w:r>
    </w:p>
    <w:p w:rsidR="00BB1654" w:rsidRDefault="00BB1654" w:rsidP="00BB1654">
      <w:pPr>
        <w:pStyle w:val="a3"/>
        <w:ind w:left="2832"/>
      </w:pPr>
      <w:r>
        <w:br/>
        <w:t>Аттестуемые аспиранты:</w:t>
      </w:r>
    </w:p>
    <w:p w:rsidR="00EE763B" w:rsidRDefault="00BB1654" w:rsidP="00BB1654">
      <w:pPr>
        <w:pStyle w:val="a3"/>
        <w:ind w:left="2832"/>
      </w:pPr>
      <w:r>
        <w:br/>
        <w:t>1. Семакина Татьяна Сидоровна</w:t>
      </w:r>
      <w:r>
        <w:br/>
        <w:t>2. Рыбаков Иван Викторович</w:t>
      </w:r>
      <w:r>
        <w:br/>
        <w:t>3. Сидоренков Андрей Юрьевич</w:t>
      </w:r>
      <w:r>
        <w:br/>
        <w:t>4. Чернов Василий Геннадьевич</w:t>
      </w:r>
    </w:p>
    <w:sectPr w:rsidR="00EE763B" w:rsidSect="00EE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6E4"/>
    <w:multiLevelType w:val="hybridMultilevel"/>
    <w:tmpl w:val="1302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751A8"/>
    <w:multiLevelType w:val="hybridMultilevel"/>
    <w:tmpl w:val="A1AA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654"/>
    <w:rsid w:val="00BB1654"/>
    <w:rsid w:val="00E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1</cp:revision>
  <dcterms:created xsi:type="dcterms:W3CDTF">2019-05-29T11:55:00Z</dcterms:created>
  <dcterms:modified xsi:type="dcterms:W3CDTF">2019-05-29T12:02:00Z</dcterms:modified>
</cp:coreProperties>
</file>